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316" w:rsidRPr="0084618F" w:rsidRDefault="003E5239" w:rsidP="003E5239">
      <w:pPr>
        <w:jc w:val="center"/>
        <w:rPr>
          <w:sz w:val="32"/>
          <w:szCs w:val="32"/>
        </w:rPr>
      </w:pPr>
      <w:r w:rsidRPr="0084618F">
        <w:rPr>
          <w:sz w:val="32"/>
          <w:szCs w:val="32"/>
        </w:rPr>
        <w:t>Posibilidades Educativas de las TIC para población infantil autista: buscadores y software especializado.</w:t>
      </w:r>
    </w:p>
    <w:p w:rsidR="003E5239" w:rsidRPr="0084618F" w:rsidRDefault="003E5239" w:rsidP="003E5239">
      <w:pPr>
        <w:jc w:val="center"/>
        <w:rPr>
          <w:sz w:val="24"/>
          <w:szCs w:val="24"/>
        </w:rPr>
      </w:pPr>
    </w:p>
    <w:p w:rsidR="003E5239" w:rsidRPr="0084618F" w:rsidRDefault="003E5239" w:rsidP="003E5239">
      <w:pPr>
        <w:rPr>
          <w:sz w:val="24"/>
          <w:szCs w:val="24"/>
        </w:rPr>
      </w:pPr>
      <w:r w:rsidRPr="0084618F">
        <w:rPr>
          <w:sz w:val="24"/>
          <w:szCs w:val="24"/>
        </w:rPr>
        <w:t>Con el autismo ocurre lo mismo que con otras discapacidades, solo una línea separa la discapacidad de lo que no lo es.</w:t>
      </w:r>
    </w:p>
    <w:p w:rsidR="003E5239" w:rsidRPr="0084618F" w:rsidRDefault="003E5239" w:rsidP="003E5239">
      <w:pPr>
        <w:rPr>
          <w:sz w:val="24"/>
          <w:szCs w:val="24"/>
        </w:rPr>
      </w:pPr>
      <w:r w:rsidRPr="0084618F">
        <w:rPr>
          <w:sz w:val="24"/>
          <w:szCs w:val="24"/>
        </w:rPr>
        <w:t>Por lo tanto se debe tener cuidado al tratar estos temas, debemos lograr un equilibrio</w:t>
      </w:r>
      <w:r w:rsidR="00620140" w:rsidRPr="0084618F">
        <w:rPr>
          <w:sz w:val="24"/>
          <w:szCs w:val="24"/>
        </w:rPr>
        <w:t xml:space="preserve">, donde se puedan reconocer las particularidades </w:t>
      </w:r>
      <w:r w:rsidR="0084618F" w:rsidRPr="0084618F">
        <w:rPr>
          <w:sz w:val="24"/>
          <w:szCs w:val="24"/>
        </w:rPr>
        <w:t>así</w:t>
      </w:r>
      <w:r w:rsidR="00620140" w:rsidRPr="0084618F">
        <w:rPr>
          <w:sz w:val="24"/>
          <w:szCs w:val="24"/>
        </w:rPr>
        <w:t xml:space="preserve"> como las capacidades o potencialidades que puedan desarrollarse en estos individuos.</w:t>
      </w:r>
    </w:p>
    <w:p w:rsidR="00620140" w:rsidRPr="0084618F" w:rsidRDefault="00620140" w:rsidP="003E5239">
      <w:pPr>
        <w:rPr>
          <w:sz w:val="24"/>
          <w:szCs w:val="24"/>
        </w:rPr>
      </w:pPr>
      <w:r w:rsidRPr="0084618F">
        <w:rPr>
          <w:sz w:val="24"/>
          <w:szCs w:val="24"/>
        </w:rPr>
        <w:t>Debemos tener en cuenta que las TIC deben ser usadas para en cuanto a lo educativo para facilitar los procesos educativos, pero principalmente para el acceso de todos a una educación de calidad.</w:t>
      </w:r>
    </w:p>
    <w:p w:rsidR="00620140" w:rsidRPr="0084618F" w:rsidRDefault="00620140" w:rsidP="003E5239">
      <w:pPr>
        <w:rPr>
          <w:sz w:val="24"/>
          <w:szCs w:val="24"/>
        </w:rPr>
      </w:pPr>
      <w:r w:rsidRPr="0084618F">
        <w:rPr>
          <w:sz w:val="24"/>
          <w:szCs w:val="24"/>
        </w:rPr>
        <w:t xml:space="preserve">Se puede pensar que las TIC podrían aislar </w:t>
      </w:r>
      <w:r w:rsidR="0084618F" w:rsidRPr="0084618F">
        <w:rPr>
          <w:sz w:val="24"/>
          <w:szCs w:val="24"/>
        </w:rPr>
        <w:t>más</w:t>
      </w:r>
      <w:r w:rsidRPr="0084618F">
        <w:rPr>
          <w:sz w:val="24"/>
          <w:szCs w:val="24"/>
        </w:rPr>
        <w:t xml:space="preserve"> a las personas con autismo, pero debemos pensar en lo contrario, las TIC podrían ayudarlos a combatir el aislamiento, potenciando habilidades de </w:t>
      </w:r>
      <w:r w:rsidR="0084618F" w:rsidRPr="0084618F">
        <w:rPr>
          <w:sz w:val="24"/>
          <w:szCs w:val="24"/>
        </w:rPr>
        <w:t>interacción</w:t>
      </w:r>
      <w:r w:rsidRPr="0084618F">
        <w:rPr>
          <w:sz w:val="24"/>
          <w:szCs w:val="24"/>
        </w:rPr>
        <w:t xml:space="preserve"> social y ayuda a la comunicación, posibilitan las relaciones interpersonales, entre otras.</w:t>
      </w:r>
    </w:p>
    <w:p w:rsidR="00620140" w:rsidRPr="0084618F" w:rsidRDefault="00620140" w:rsidP="003E5239">
      <w:pPr>
        <w:rPr>
          <w:sz w:val="24"/>
          <w:szCs w:val="24"/>
        </w:rPr>
      </w:pPr>
      <w:r w:rsidRPr="0084618F">
        <w:rPr>
          <w:sz w:val="24"/>
          <w:szCs w:val="24"/>
        </w:rPr>
        <w:t>En cuanto a la utilización de las TIC en el aula, es claro que se debe superar la utilización de las mismas solo para ejercicios o copias</w:t>
      </w:r>
      <w:r w:rsidR="00C93E9D" w:rsidRPr="0084618F">
        <w:rPr>
          <w:sz w:val="24"/>
          <w:szCs w:val="24"/>
        </w:rPr>
        <w:t xml:space="preserve">, entonces debemos aprender a usarlas con actividades que se desarrollen con una preparación desde la concepción de las diferentes herramientas tanto de software como de internet que logren facilitar el desarrollo de las funciones cognitivas y un aprendizaje activo, adaptándose a las posibilidades de cada estudiante. Lo </w:t>
      </w:r>
      <w:r w:rsidR="0084618F" w:rsidRPr="0084618F">
        <w:rPr>
          <w:sz w:val="24"/>
          <w:szCs w:val="24"/>
        </w:rPr>
        <w:t>más</w:t>
      </w:r>
      <w:r w:rsidR="00C93E9D" w:rsidRPr="0084618F">
        <w:rPr>
          <w:sz w:val="24"/>
          <w:szCs w:val="24"/>
        </w:rPr>
        <w:t xml:space="preserve"> importante es saber que incorporar las TIC no serviría de nada si los docentes no tienen preparación para las mismas.</w:t>
      </w:r>
    </w:p>
    <w:p w:rsidR="00C93E9D" w:rsidRPr="0084618F" w:rsidRDefault="00C93E9D" w:rsidP="003E5239">
      <w:pPr>
        <w:rPr>
          <w:sz w:val="24"/>
          <w:szCs w:val="24"/>
        </w:rPr>
      </w:pPr>
      <w:r w:rsidRPr="0084618F">
        <w:rPr>
          <w:sz w:val="24"/>
          <w:szCs w:val="24"/>
        </w:rPr>
        <w:t>Para la creación de web para educar a niños autistas</w:t>
      </w:r>
      <w:r w:rsidR="00305D45" w:rsidRPr="0084618F">
        <w:rPr>
          <w:sz w:val="24"/>
          <w:szCs w:val="24"/>
        </w:rPr>
        <w:t xml:space="preserve"> es necesario cuidar aspectos como el diseño, los colores, la cantidad y la calidad de la información. </w:t>
      </w:r>
    </w:p>
    <w:p w:rsidR="00305D45" w:rsidRPr="0084618F" w:rsidRDefault="00305D45" w:rsidP="003E5239">
      <w:pPr>
        <w:rPr>
          <w:sz w:val="24"/>
          <w:szCs w:val="24"/>
        </w:rPr>
      </w:pPr>
      <w:r w:rsidRPr="0084618F">
        <w:rPr>
          <w:sz w:val="24"/>
          <w:szCs w:val="24"/>
        </w:rPr>
        <w:t xml:space="preserve">Ejemplos apropiados serian por ejemplo el ZAC Browser, se trata del primer navegador que se hizo especialmente para niños con autismo. Es un navegador que bloquea algunas teclas y funciones de acceso a internet, tiene un filtro que bloque contenidos violentos o sexuales. Tiene comunicación no verbal, entonces es una buena herramienta para quienes no han aprendido a leer. Presenta 7 </w:t>
      </w:r>
      <w:r w:rsidR="0084618F" w:rsidRPr="0084618F">
        <w:rPr>
          <w:sz w:val="24"/>
          <w:szCs w:val="24"/>
        </w:rPr>
        <w:t>menús</w:t>
      </w:r>
      <w:r w:rsidRPr="0084618F">
        <w:rPr>
          <w:sz w:val="24"/>
          <w:szCs w:val="24"/>
        </w:rPr>
        <w:t xml:space="preserve"> diferentes. Contiene un foro para padres donde se pueden compartir experiencias. Tiene disponibilidad gratuita, lo que permite el acceso a todo el </w:t>
      </w:r>
      <w:r w:rsidR="0084618F" w:rsidRPr="0084618F">
        <w:rPr>
          <w:sz w:val="24"/>
          <w:szCs w:val="24"/>
        </w:rPr>
        <w:t>público</w:t>
      </w:r>
      <w:r w:rsidRPr="0084618F">
        <w:rPr>
          <w:sz w:val="24"/>
          <w:szCs w:val="24"/>
        </w:rPr>
        <w:t>.</w:t>
      </w:r>
    </w:p>
    <w:p w:rsidR="00305D45" w:rsidRPr="0084618F" w:rsidRDefault="00305D45" w:rsidP="003E5239">
      <w:pPr>
        <w:rPr>
          <w:sz w:val="24"/>
          <w:szCs w:val="24"/>
        </w:rPr>
      </w:pPr>
      <w:r w:rsidRPr="0084618F">
        <w:rPr>
          <w:sz w:val="24"/>
          <w:szCs w:val="24"/>
        </w:rPr>
        <w:t>Otros programas que pueden utilizase para trabajar con estos niños pueden ser:</w:t>
      </w:r>
    </w:p>
    <w:p w:rsidR="00305D45" w:rsidRPr="0084618F" w:rsidRDefault="00305D45" w:rsidP="00305D45">
      <w:pPr>
        <w:pStyle w:val="Prrafodelista"/>
        <w:numPr>
          <w:ilvl w:val="0"/>
          <w:numId w:val="1"/>
        </w:numPr>
        <w:rPr>
          <w:sz w:val="24"/>
          <w:szCs w:val="24"/>
        </w:rPr>
      </w:pPr>
      <w:r w:rsidRPr="0084618F">
        <w:rPr>
          <w:sz w:val="24"/>
          <w:szCs w:val="24"/>
        </w:rPr>
        <w:t>Gainning Face: software de reconocimiento facial.</w:t>
      </w:r>
    </w:p>
    <w:p w:rsidR="0084618F" w:rsidRPr="0084618F" w:rsidRDefault="0084618F" w:rsidP="00305D45">
      <w:pPr>
        <w:pStyle w:val="Prrafodelista"/>
        <w:numPr>
          <w:ilvl w:val="0"/>
          <w:numId w:val="1"/>
        </w:numPr>
        <w:rPr>
          <w:sz w:val="24"/>
          <w:szCs w:val="24"/>
        </w:rPr>
      </w:pPr>
      <w:r w:rsidRPr="0084618F">
        <w:rPr>
          <w:sz w:val="24"/>
          <w:szCs w:val="24"/>
        </w:rPr>
        <w:t>Pecs interactivo: sistema interactivo de comunicación.</w:t>
      </w:r>
    </w:p>
    <w:p w:rsidR="0084618F" w:rsidRPr="0084618F" w:rsidRDefault="0084618F" w:rsidP="0084618F">
      <w:pPr>
        <w:pStyle w:val="Prrafodelista"/>
        <w:rPr>
          <w:sz w:val="24"/>
          <w:szCs w:val="24"/>
        </w:rPr>
      </w:pPr>
    </w:p>
    <w:p w:rsidR="00305D45" w:rsidRDefault="00305D45" w:rsidP="003E5239"/>
    <w:p w:rsidR="00C93E9D" w:rsidRDefault="00C93E9D" w:rsidP="003E5239"/>
    <w:p w:rsidR="003E5239" w:rsidRDefault="003E5239" w:rsidP="003E5239"/>
    <w:p w:rsidR="003E5239" w:rsidRDefault="003E5239" w:rsidP="003E5239"/>
    <w:sectPr w:rsidR="003E5239" w:rsidSect="007D131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B4AE7"/>
    <w:multiLevelType w:val="hybridMultilevel"/>
    <w:tmpl w:val="1744E666"/>
    <w:lvl w:ilvl="0" w:tplc="DDC08A88">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E5239"/>
    <w:rsid w:val="00305D45"/>
    <w:rsid w:val="003E5239"/>
    <w:rsid w:val="00620140"/>
    <w:rsid w:val="007D1316"/>
    <w:rsid w:val="0084618F"/>
    <w:rsid w:val="00AF12DD"/>
    <w:rsid w:val="00C93E9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316"/>
    <w:rPr>
      <w:lang w:val="es-U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05D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371</Words>
  <Characters>2042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German</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dc:creator>
  <cp:keywords/>
  <dc:description/>
  <cp:lastModifiedBy>Caro</cp:lastModifiedBy>
  <cp:revision>1</cp:revision>
  <dcterms:created xsi:type="dcterms:W3CDTF">2011-09-18T20:59:00Z</dcterms:created>
  <dcterms:modified xsi:type="dcterms:W3CDTF">2011-09-18T21:47:00Z</dcterms:modified>
</cp:coreProperties>
</file>